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ahoma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 w:cs="Tahoma"/>
          <w:b/>
          <w:bCs/>
          <w:sz w:val="48"/>
          <w:szCs w:val="48"/>
        </w:rPr>
        <w:t>江西季季红餐饮管理有限公司招聘简章</w:t>
      </w:r>
    </w:p>
    <w:p>
      <w:pPr>
        <w:jc w:val="center"/>
        <w:rPr>
          <w:rFonts w:ascii="黑体" w:hAnsi="黑体" w:eastAsia="黑体" w:cs="Tahoma"/>
          <w:b/>
          <w:bCs/>
          <w:sz w:val="21"/>
          <w:szCs w:val="21"/>
        </w:rPr>
      </w:pPr>
    </w:p>
    <w:p>
      <w:pPr>
        <w:outlineLvl w:val="0"/>
        <w:rPr>
          <w:rFonts w:ascii="宋体" w:hAnsi="宋体" w:eastAsia="宋体" w:cs="Tahoma"/>
          <w:b/>
          <w:bCs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sz w:val="24"/>
          <w:szCs w:val="24"/>
        </w:rPr>
        <w:t>一、公司简介</w:t>
      </w:r>
    </w:p>
    <w:p>
      <w:pPr>
        <w:widowControl w:val="0"/>
        <w:autoSpaceDE w:val="0"/>
        <w:autoSpaceDN w:val="0"/>
        <w:spacing w:line="317" w:lineRule="exact"/>
        <w:ind w:left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江西季季红餐饮管理有限公司于 2001 年元旦诞生在美丽的英雄城—南昌，是一家全国</w:t>
      </w:r>
    </w:p>
    <w:p>
      <w:pPr>
        <w:widowControl w:val="0"/>
        <w:autoSpaceDE w:val="0"/>
        <w:autoSpaceDN w:val="0"/>
        <w:spacing w:before="158" w:line="317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性直营餐饮连锁企业。经过 19 年的诚信经营和管理，季季红火锅由 2001 年的第 1 家门店，</w:t>
      </w:r>
    </w:p>
    <w:p>
      <w:pPr>
        <w:widowControl w:val="0"/>
        <w:autoSpaceDE w:val="0"/>
        <w:autoSpaceDN w:val="0"/>
        <w:spacing w:before="156" w:line="317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现已发展为 </w:t>
      </w:r>
      <w:r>
        <w:rPr>
          <w:rFonts w:hint="eastAsia" w:ascii="宋体" w:hAnsi="宋体" w:eastAsia="宋体"/>
          <w:sz w:val="24"/>
          <w:szCs w:val="24"/>
        </w:rPr>
        <w:t>200</w:t>
      </w:r>
      <w:r>
        <w:rPr>
          <w:rFonts w:ascii="宋体" w:hAnsi="宋体" w:eastAsia="宋体"/>
          <w:sz w:val="24"/>
          <w:szCs w:val="24"/>
        </w:rPr>
        <w:t xml:space="preserve"> 家直营门店，足迹遍布江西省内的地市县，深受广大市民的喜爱。</w:t>
      </w:r>
    </w:p>
    <w:p>
      <w:pPr>
        <w:widowControl w:val="0"/>
        <w:autoSpaceDE w:val="0"/>
        <w:autoSpaceDN w:val="0"/>
        <w:spacing w:line="317" w:lineRule="exact"/>
        <w:ind w:left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公司秉承“让每个人都能尽兴地吃上季季红火锅”的品牌使命，用高品质的产品和贴心</w:t>
      </w:r>
    </w:p>
    <w:p>
      <w:pPr>
        <w:widowControl w:val="0"/>
        <w:autoSpaceDE w:val="0"/>
        <w:autoSpaceDN w:val="0"/>
        <w:spacing w:before="156" w:line="317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的服务，连续赢得了“中国餐饮百强企业”、“中国火锅 50 强”等荣誉称号，2019 年季季</w:t>
      </w:r>
    </w:p>
    <w:p>
      <w:pPr>
        <w:widowControl w:val="0"/>
        <w:autoSpaceDE w:val="0"/>
        <w:autoSpaceDN w:val="0"/>
        <w:spacing w:before="157" w:line="317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红持续发力，与海底捞同台，获得“中国火锅十大品牌”的荣誉。</w:t>
      </w:r>
    </w:p>
    <w:p>
      <w:pPr>
        <w:widowControl w:val="0"/>
        <w:autoSpaceDE w:val="0"/>
        <w:autoSpaceDN w:val="0"/>
        <w:spacing w:line="317" w:lineRule="exact"/>
        <w:ind w:left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而荣誉的背后，离不开公司对于人才的培训和重视。对内，公司依托季季红</w:t>
      </w:r>
      <w:r>
        <w:rPr>
          <w:rFonts w:hint="eastAsia" w:ascii="宋体" w:hAnsi="宋体" w:eastAsia="宋体"/>
          <w:sz w:val="24"/>
          <w:szCs w:val="24"/>
        </w:rPr>
        <w:t>企业</w:t>
      </w:r>
      <w:r>
        <w:rPr>
          <w:rFonts w:ascii="宋体" w:hAnsi="宋体" w:eastAsia="宋体"/>
          <w:sz w:val="24"/>
          <w:szCs w:val="24"/>
        </w:rPr>
        <w:t>大学，</w:t>
      </w:r>
    </w:p>
    <w:p>
      <w:pPr>
        <w:widowControl w:val="0"/>
        <w:autoSpaceDE w:val="0"/>
        <w:autoSpaceDN w:val="0"/>
        <w:spacing w:before="156" w:line="317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对外借助国内知名培训机构、咨询顾问的现场指导等方式，不断提升内部人才专业能力和管</w:t>
      </w:r>
    </w:p>
    <w:p>
      <w:pPr>
        <w:widowControl w:val="0"/>
        <w:autoSpaceDE w:val="0"/>
        <w:autoSpaceDN w:val="0"/>
        <w:spacing w:before="156" w:line="317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理水平，打造火锅行业的标杆。</w:t>
      </w:r>
    </w:p>
    <w:p>
      <w:pPr>
        <w:widowControl w:val="0"/>
        <w:autoSpaceDE w:val="0"/>
        <w:autoSpaceDN w:val="0"/>
        <w:spacing w:line="317" w:lineRule="exact"/>
        <w:ind w:left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依托集团发展平台，为“有意愿”，“有能力”的季季红人提供共成长同发展的事业发</w:t>
      </w:r>
    </w:p>
    <w:p>
      <w:pPr>
        <w:widowControl w:val="0"/>
        <w:autoSpaceDE w:val="0"/>
        <w:autoSpaceDN w:val="0"/>
        <w:spacing w:before="156" w:line="317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展平台。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二、招聘职位</w:t>
      </w:r>
    </w:p>
    <w:p>
      <w:pPr>
        <w:spacing w:after="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</w:rPr>
        <w:t>、营运管培生</w:t>
      </w:r>
      <w:r>
        <w:rPr>
          <w:rFonts w:ascii="宋体" w:hAnsi="宋体" w:eastAsia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/>
          <w:b/>
          <w:sz w:val="24"/>
          <w:szCs w:val="24"/>
        </w:rPr>
        <w:t>招聘人数：30人</w:t>
      </w:r>
      <w:r>
        <w:rPr>
          <w:rFonts w:ascii="宋体" w:hAnsi="宋体" w:eastAsia="宋体"/>
          <w:b/>
          <w:sz w:val="24"/>
          <w:szCs w:val="24"/>
        </w:rPr>
        <w:t xml:space="preserve">  </w:t>
      </w:r>
      <w:r>
        <w:rPr>
          <w:rFonts w:hint="eastAsia" w:ascii="宋体" w:hAnsi="宋体" w:eastAsia="宋体"/>
          <w:b/>
          <w:sz w:val="24"/>
          <w:szCs w:val="24"/>
        </w:rPr>
        <w:t>待遇：380</w:t>
      </w:r>
      <w:r>
        <w:rPr>
          <w:rFonts w:ascii="宋体" w:hAnsi="宋体" w:eastAsia="宋体"/>
          <w:b/>
          <w:sz w:val="24"/>
          <w:szCs w:val="24"/>
        </w:rPr>
        <w:t>0-</w:t>
      </w:r>
      <w:r>
        <w:rPr>
          <w:rFonts w:hint="eastAsia" w:ascii="宋体" w:hAnsi="宋体" w:eastAsia="宋体"/>
          <w:b/>
          <w:sz w:val="24"/>
          <w:szCs w:val="24"/>
        </w:rPr>
        <w:t>6000元</w:t>
      </w:r>
      <w:r>
        <w:rPr>
          <w:rFonts w:ascii="宋体" w:hAnsi="宋体" w:eastAsia="宋体"/>
          <w:b/>
          <w:sz w:val="24"/>
          <w:szCs w:val="24"/>
        </w:rPr>
        <w:t xml:space="preserve">  </w:t>
      </w:r>
      <w:r>
        <w:rPr>
          <w:rFonts w:hint="eastAsia" w:ascii="宋体" w:hAnsi="宋体" w:eastAsia="宋体"/>
          <w:b/>
          <w:sz w:val="24"/>
          <w:szCs w:val="24"/>
        </w:rPr>
        <w:t>工作地点：南昌市</w:t>
      </w:r>
    </w:p>
    <w:p>
      <w:pPr>
        <w:spacing w:after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任职要求：</w:t>
      </w:r>
    </w:p>
    <w:p>
      <w:pPr>
        <w:spacing w:after="0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（1）大专/本科学历，专业不限，管理类专业优先；</w:t>
      </w:r>
    </w:p>
    <w:p>
      <w:pPr>
        <w:spacing w:after="0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（2）沟通能力强，成就动机和目标性强，逻辑思维清晰，务实踏实；</w:t>
      </w:r>
    </w:p>
    <w:p>
      <w:pPr>
        <w:spacing w:after="0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（3）较强的学习能力及吃苦耐劳的毅力；</w:t>
      </w:r>
    </w:p>
    <w:p>
      <w:pPr>
        <w:spacing w:after="0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（4）愿意从基层岗位做起，愿意接受公司内部工作地点等调整。</w:t>
      </w:r>
    </w:p>
    <w:p>
      <w:pPr>
        <w:adjustRightInd/>
        <w:snapToGrid/>
        <w:spacing w:after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培训晋升：</w:t>
      </w:r>
    </w:p>
    <w:p>
      <w:pPr>
        <w:spacing w:after="0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（1）规范的岗位及专业知识培训；</w:t>
      </w:r>
    </w:p>
    <w:p>
      <w:pPr>
        <w:spacing w:after="0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（2）提供职业综合能力培训及职业基本素质培训。</w:t>
      </w:r>
    </w:p>
    <w:p>
      <w:pPr>
        <w:spacing w:after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广阔的晋升发展通道：</w:t>
      </w:r>
    </w:p>
    <w:p>
      <w:pPr>
        <w:spacing w:after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管理方向：储备店长——实习部长——部长——主管——店长——督导——区域经理――更高职位</w:t>
      </w:r>
    </w:p>
    <w:p>
      <w:pPr>
        <w:spacing w:after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2、财务管培生　 招聘人数：3人  待遇：4000-5000  工作地点：</w:t>
      </w:r>
      <w:r>
        <w:rPr>
          <w:rFonts w:hint="eastAsia" w:ascii="宋体" w:hAnsi="宋体" w:eastAsia="宋体"/>
          <w:b/>
          <w:sz w:val="24"/>
          <w:szCs w:val="24"/>
        </w:rPr>
        <w:t>公司总部</w:t>
      </w:r>
    </w:p>
    <w:p>
      <w:pPr>
        <w:spacing w:after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任职要求：</w:t>
      </w:r>
    </w:p>
    <w:p>
      <w:pPr>
        <w:spacing w:after="0"/>
        <w:ind w:firstLine="240" w:firstLineChars="100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）大专以上学历，财务管理、会计等相关专业毕业；</w:t>
      </w:r>
    </w:p>
    <w:p>
      <w:pPr>
        <w:spacing w:after="0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）男女不限，有会计从业资格证以上职称，沟通表达能力佳；</w:t>
      </w:r>
    </w:p>
    <w:p>
      <w:pPr>
        <w:spacing w:after="0"/>
        <w:ind w:firstLine="240" w:firstLineChars="100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）富有朝气，性格开朗乐观，富有团队合作精神；</w:t>
      </w:r>
    </w:p>
    <w:p>
      <w:pPr>
        <w:spacing w:after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管理方向：</w:t>
      </w:r>
      <w:r>
        <w:rPr>
          <w:rFonts w:hint="eastAsia" w:ascii="宋体" w:hAnsi="宋体" w:eastAsia="宋体"/>
          <w:sz w:val="24"/>
          <w:szCs w:val="24"/>
        </w:rPr>
        <w:t>管理培训生——会计——财务主管——财务经理——更高职位</w:t>
      </w:r>
    </w:p>
    <w:p>
      <w:pPr>
        <w:spacing w:after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 xml:space="preserve">3、信息管培生   </w:t>
      </w:r>
      <w:r>
        <w:rPr>
          <w:rFonts w:hint="eastAsia" w:ascii="宋体" w:hAnsi="宋体" w:eastAsia="宋体" w:cs="宋体"/>
          <w:b/>
          <w:sz w:val="24"/>
          <w:szCs w:val="24"/>
        </w:rPr>
        <w:t>招聘人数：4人 　   待遇：4000-5000　  工作地点：</w:t>
      </w:r>
      <w:r>
        <w:rPr>
          <w:rFonts w:hint="eastAsia" w:ascii="宋体" w:hAnsi="宋体" w:eastAsia="宋体"/>
          <w:b/>
          <w:sz w:val="24"/>
          <w:szCs w:val="24"/>
        </w:rPr>
        <w:t>公司总部</w:t>
      </w:r>
    </w:p>
    <w:p>
      <w:pPr>
        <w:spacing w:after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任职要求：</w:t>
      </w:r>
    </w:p>
    <w:p>
      <w:pPr>
        <w:spacing w:after="0"/>
        <w:ind w:firstLine="240" w:firstLineChars="100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）大专以上学历，计算机科学与技术等相关专业毕业；</w:t>
      </w:r>
    </w:p>
    <w:p>
      <w:pPr>
        <w:spacing w:after="0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）男女不限，沟通表达能力佳，富有团队合作精神。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color w:val="FF0000"/>
          <w:sz w:val="24"/>
          <w:szCs w:val="24"/>
        </w:rPr>
        <w:t>管理方向：</w:t>
      </w:r>
      <w:r>
        <w:rPr>
          <w:rFonts w:hint="eastAsia" w:ascii="宋体" w:hAnsi="宋体" w:eastAsia="宋体"/>
          <w:sz w:val="24"/>
          <w:szCs w:val="24"/>
        </w:rPr>
        <w:t>信息培训生——信息专员——信息主管——信息经理——更高职位</w:t>
      </w:r>
    </w:p>
    <w:p>
      <w:pPr>
        <w:spacing w:after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4、市场营销管培生    </w:t>
      </w:r>
      <w:r>
        <w:rPr>
          <w:rFonts w:hint="eastAsia" w:ascii="宋体" w:hAnsi="宋体" w:eastAsia="宋体" w:cs="宋体"/>
          <w:b/>
          <w:sz w:val="24"/>
          <w:szCs w:val="24"/>
        </w:rPr>
        <w:t>招聘人数：3人 　   待遇：4000-5000　  工作地点：</w:t>
      </w:r>
      <w:r>
        <w:rPr>
          <w:rFonts w:hint="eastAsia" w:ascii="宋体" w:hAnsi="宋体" w:eastAsia="宋体"/>
          <w:b/>
          <w:sz w:val="24"/>
          <w:szCs w:val="24"/>
        </w:rPr>
        <w:t>公司总部</w:t>
      </w:r>
    </w:p>
    <w:p>
      <w:pPr>
        <w:spacing w:after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任职要求：</w:t>
      </w:r>
      <w:r>
        <w:rPr>
          <w:rFonts w:ascii="宋体" w:hAnsi="宋体" w:eastAsia="宋体"/>
          <w:color w:val="FF0000"/>
          <w:sz w:val="24"/>
          <w:szCs w:val="24"/>
        </w:rPr>
        <w:tab/>
      </w:r>
    </w:p>
    <w:p>
      <w:pPr>
        <w:spacing w:after="0"/>
        <w:ind w:firstLine="240" w:firstLineChars="100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）大专以上学历，市场营销、新媒体等相关专业毕业；</w:t>
      </w:r>
    </w:p>
    <w:p>
      <w:pPr>
        <w:spacing w:after="0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）男女不限，沟通表达能力佳，富有团队合作精神。</w:t>
      </w:r>
    </w:p>
    <w:p>
      <w:pPr>
        <w:spacing w:after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管理方向：</w:t>
      </w:r>
      <w:r>
        <w:rPr>
          <w:rFonts w:hint="eastAsia" w:ascii="宋体" w:hAnsi="宋体" w:eastAsia="宋体"/>
          <w:sz w:val="24"/>
          <w:szCs w:val="24"/>
        </w:rPr>
        <w:t>市场营销培训生——市场营销专员——市场营销主管——市场营销经理——更高职位</w:t>
      </w:r>
    </w:p>
    <w:p>
      <w:pPr>
        <w:spacing w:after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5、人力资源管培生     招聘人数3人       待遇：4000-5000    工作地点：公司总部</w:t>
      </w:r>
    </w:p>
    <w:p>
      <w:pPr>
        <w:spacing w:after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任职要求：</w:t>
      </w:r>
    </w:p>
    <w:p>
      <w:pPr>
        <w:spacing w:after="0"/>
        <w:ind w:firstLine="240" w:firstLineChars="100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）大专以上学历，人力资源管理、工商管理、行政管理等相关专业毕业；</w:t>
      </w:r>
    </w:p>
    <w:p>
      <w:pPr>
        <w:spacing w:after="0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）男女不限，沟通表达能力佳，有朝气，性格开朗乐观，富有团队合作精神；</w:t>
      </w:r>
    </w:p>
    <w:p>
      <w:pPr>
        <w:spacing w:after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管理方向：</w:t>
      </w:r>
      <w:r>
        <w:rPr>
          <w:rFonts w:hint="eastAsia" w:ascii="宋体" w:hAnsi="宋体" w:eastAsia="宋体"/>
          <w:sz w:val="24"/>
          <w:szCs w:val="24"/>
        </w:rPr>
        <w:t>管理培训生——人资专员——人资主管——人资经理——更高职位</w:t>
      </w:r>
    </w:p>
    <w:p>
      <w:pPr>
        <w:spacing w:after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6、供应链管培生       招聘人数3人       待遇：4000-5000     工作地点：公司总部</w:t>
      </w:r>
    </w:p>
    <w:p>
      <w:pPr>
        <w:spacing w:after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任职要求：</w:t>
      </w:r>
    </w:p>
    <w:p>
      <w:pPr>
        <w:spacing w:after="0"/>
        <w:ind w:firstLine="240" w:firstLineChars="100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）大专以上学历，物流管理等相关专业毕业；</w:t>
      </w:r>
    </w:p>
    <w:p>
      <w:pPr>
        <w:spacing w:after="0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）男女不限，</w:t>
      </w:r>
      <w:r>
        <w:rPr>
          <w:rFonts w:ascii="宋体" w:hAnsi="宋体" w:eastAsia="宋体"/>
          <w:sz w:val="24"/>
          <w:szCs w:val="24"/>
        </w:rPr>
        <w:t>善于学习，乐观上进，沟通表达能力佳，具有团队合作精神。</w:t>
      </w:r>
    </w:p>
    <w:p>
      <w:pPr>
        <w:spacing w:after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管理方向：</w:t>
      </w:r>
      <w:r>
        <w:rPr>
          <w:rFonts w:ascii="宋体" w:hAnsi="宋体" w:eastAsia="宋体"/>
          <w:sz w:val="24"/>
          <w:szCs w:val="24"/>
        </w:rPr>
        <w:t>供应链培训生</w:t>
      </w:r>
      <w:r>
        <w:rPr>
          <w:rFonts w:hint="eastAsia" w:ascii="宋体" w:hAnsi="宋体" w:eastAsia="宋体"/>
          <w:sz w:val="24"/>
          <w:szCs w:val="24"/>
        </w:rPr>
        <w:t>——</w:t>
      </w:r>
      <w:r>
        <w:rPr>
          <w:rFonts w:ascii="宋体" w:hAnsi="宋体" w:eastAsia="宋体"/>
          <w:sz w:val="24"/>
          <w:szCs w:val="24"/>
        </w:rPr>
        <w:t>采购/工厂管理专员</w:t>
      </w:r>
      <w:r>
        <w:rPr>
          <w:rFonts w:hint="eastAsia" w:ascii="宋体" w:hAnsi="宋体" w:eastAsia="宋体"/>
          <w:sz w:val="24"/>
          <w:szCs w:val="24"/>
        </w:rPr>
        <w:t>——</w:t>
      </w:r>
      <w:r>
        <w:rPr>
          <w:rFonts w:ascii="宋体" w:hAnsi="宋体" w:eastAsia="宋体"/>
          <w:sz w:val="24"/>
          <w:szCs w:val="24"/>
        </w:rPr>
        <w:t>主管</w:t>
      </w:r>
      <w:r>
        <w:rPr>
          <w:rFonts w:hint="eastAsia" w:ascii="宋体" w:hAnsi="宋体" w:eastAsia="宋体"/>
          <w:sz w:val="24"/>
          <w:szCs w:val="24"/>
        </w:rPr>
        <w:t>——</w:t>
      </w:r>
      <w:r>
        <w:rPr>
          <w:rFonts w:ascii="宋体" w:hAnsi="宋体" w:eastAsia="宋体"/>
          <w:sz w:val="24"/>
          <w:szCs w:val="24"/>
        </w:rPr>
        <w:t>副经理</w:t>
      </w:r>
      <w:r>
        <w:rPr>
          <w:rFonts w:hint="eastAsia" w:ascii="宋体" w:hAnsi="宋体" w:eastAsia="宋体"/>
          <w:sz w:val="24"/>
          <w:szCs w:val="24"/>
        </w:rPr>
        <w:t>——</w:t>
      </w:r>
      <w:r>
        <w:rPr>
          <w:rFonts w:ascii="宋体" w:hAnsi="宋体" w:eastAsia="宋体"/>
          <w:sz w:val="24"/>
          <w:szCs w:val="24"/>
        </w:rPr>
        <w:t>经理</w:t>
      </w:r>
      <w:r>
        <w:rPr>
          <w:rFonts w:hint="eastAsia" w:ascii="宋体" w:hAnsi="宋体" w:eastAsia="宋体"/>
          <w:sz w:val="24"/>
          <w:szCs w:val="24"/>
        </w:rPr>
        <w:t>——</w:t>
      </w:r>
      <w:r>
        <w:rPr>
          <w:rFonts w:ascii="宋体" w:hAnsi="宋体" w:eastAsia="宋体"/>
          <w:sz w:val="24"/>
          <w:szCs w:val="24"/>
        </w:rPr>
        <w:t>更高职位</w:t>
      </w:r>
    </w:p>
    <w:p>
      <w:pPr>
        <w:spacing w:after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7、营建管培生     招聘人数4人      待遇：4000-5000    工作地点：公司总部</w:t>
      </w:r>
    </w:p>
    <w:p>
      <w:pPr>
        <w:spacing w:after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任职要求：</w:t>
      </w:r>
    </w:p>
    <w:p>
      <w:pPr>
        <w:spacing w:after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（1）大专以上学历，建筑类等相关专业毕业；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（2）富有朝气，踏实乐观，富有团队合作精神；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Arial" w:hAnsi="Arial" w:cs="Arial"/>
          <w:color w:val="000000"/>
        </w:rPr>
        <w:t> </w:t>
      </w:r>
      <w:r>
        <w:rPr>
          <w:rFonts w:hint="eastAsia" w:ascii="宋体" w:hAnsi="宋体" w:eastAsia="宋体"/>
          <w:color w:val="FF0000"/>
          <w:sz w:val="24"/>
          <w:szCs w:val="24"/>
        </w:rPr>
        <w:t>管理方向：</w:t>
      </w:r>
      <w:r>
        <w:rPr>
          <w:rFonts w:ascii="宋体" w:hAnsi="宋体" w:eastAsia="宋体"/>
          <w:sz w:val="24"/>
          <w:szCs w:val="24"/>
        </w:rPr>
        <w:t>甲方营建助理（管培生）</w:t>
      </w:r>
      <w:r>
        <w:rPr>
          <w:rFonts w:hint="eastAsia" w:ascii="宋体" w:hAnsi="宋体" w:eastAsia="宋体"/>
          <w:sz w:val="24"/>
          <w:szCs w:val="24"/>
        </w:rPr>
        <w:t>——</w:t>
      </w:r>
      <w:r>
        <w:rPr>
          <w:rFonts w:ascii="宋体" w:hAnsi="宋体" w:eastAsia="宋体"/>
          <w:sz w:val="24"/>
          <w:szCs w:val="24"/>
        </w:rPr>
        <w:t>营建监理</w:t>
      </w:r>
      <w:r>
        <w:rPr>
          <w:rFonts w:hint="eastAsia" w:ascii="宋体" w:hAnsi="宋体" w:eastAsia="宋体"/>
          <w:sz w:val="24"/>
          <w:szCs w:val="24"/>
        </w:rPr>
        <w:t>——</w:t>
      </w:r>
      <w:r>
        <w:rPr>
          <w:rFonts w:ascii="宋体" w:hAnsi="宋体" w:eastAsia="宋体"/>
          <w:sz w:val="24"/>
          <w:szCs w:val="24"/>
        </w:rPr>
        <w:t>营建主管</w:t>
      </w:r>
      <w:r>
        <w:rPr>
          <w:rFonts w:hint="eastAsia" w:ascii="宋体" w:hAnsi="宋体" w:eastAsia="宋体"/>
          <w:sz w:val="24"/>
          <w:szCs w:val="24"/>
        </w:rPr>
        <w:t>——</w:t>
      </w:r>
      <w:r>
        <w:rPr>
          <w:rFonts w:ascii="宋体" w:hAnsi="宋体" w:eastAsia="宋体"/>
          <w:sz w:val="24"/>
          <w:szCs w:val="24"/>
        </w:rPr>
        <w:t>营建经理</w:t>
      </w:r>
      <w:r>
        <w:rPr>
          <w:rFonts w:hint="eastAsia" w:ascii="宋体" w:hAnsi="宋体" w:eastAsia="宋体"/>
          <w:sz w:val="24"/>
          <w:szCs w:val="24"/>
        </w:rPr>
        <w:t>——</w:t>
      </w:r>
      <w:r>
        <w:rPr>
          <w:rFonts w:ascii="宋体" w:hAnsi="宋体" w:eastAsia="宋体"/>
          <w:sz w:val="24"/>
          <w:szCs w:val="24"/>
        </w:rPr>
        <w:t>更高职位</w:t>
      </w:r>
    </w:p>
    <w:p>
      <w:pPr>
        <w:tabs>
          <w:tab w:val="left" w:pos="2127"/>
          <w:tab w:val="left" w:pos="2268"/>
        </w:tabs>
        <w:spacing w:before="48" w:beforeLines="2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其他福利：包食宿、带薪年假、社保、旅游、生日券、三节福利等</w:t>
      </w:r>
    </w:p>
    <w:p>
      <w:pPr>
        <w:tabs>
          <w:tab w:val="left" w:pos="2127"/>
          <w:tab w:val="left" w:pos="2268"/>
        </w:tabs>
        <w:spacing w:before="48" w:beforeLines="2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公司地址：南昌市青云谱区井冈山大道228号世纪欧美中心Ｃ座15楼</w:t>
      </w:r>
    </w:p>
    <w:p>
      <w:pPr>
        <w:spacing w:before="48" w:beforeLines="20"/>
        <w:rPr>
          <w:b/>
        </w:rPr>
      </w:pPr>
      <w:r>
        <w:rPr>
          <w:rFonts w:hint="eastAsia" w:ascii="宋体" w:hAnsi="宋体" w:eastAsia="宋体" w:cs="宋体"/>
          <w:b/>
          <w:sz w:val="24"/>
          <w:szCs w:val="24"/>
        </w:rPr>
        <w:t>联系人：刘女士</w:t>
      </w:r>
      <w:r>
        <w:rPr>
          <w:rFonts w:ascii="宋体" w:hAnsi="宋体" w:eastAsia="宋体" w:cs="宋体"/>
          <w:b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sz w:val="24"/>
          <w:szCs w:val="24"/>
        </w:rPr>
        <w:t>电话：</w:t>
      </w:r>
      <w:r>
        <w:rPr>
          <w:b/>
        </w:rPr>
        <w:t xml:space="preserve">0791-86766281    </w:t>
      </w:r>
      <w:r>
        <w:rPr>
          <w:rFonts w:hint="eastAsia"/>
          <w:b/>
        </w:rPr>
        <w:t>18970985534</w:t>
      </w:r>
    </w:p>
    <w:p>
      <w:pPr>
        <w:spacing w:before="48" w:beforeLines="20"/>
        <w:rPr>
          <w:b/>
        </w:rPr>
      </w:pPr>
      <w:r>
        <w:rPr>
          <w:rFonts w:hint="eastAsia"/>
          <w:b/>
        </w:rPr>
        <w:t>二维码：</w:t>
      </w:r>
    </w:p>
    <w:p>
      <w:pPr>
        <w:adjustRightInd/>
        <w:snapToGrid/>
        <w:spacing w:after="0"/>
        <w:rPr>
          <w:b/>
        </w:rPr>
      </w:pPr>
      <w:r>
        <w:rPr>
          <w:b/>
        </w:rPr>
        <w:drawing>
          <wp:inline distT="0" distB="0" distL="0" distR="0">
            <wp:extent cx="1381125" cy="1367155"/>
            <wp:effectExtent l="0" t="0" r="0" b="0"/>
            <wp:docPr id="2" name="图片 2" descr="C:\Users\ADMINI~1\AppData\Local\Temp\WeChat Files\c2ada55c85ec01242eda64a622f8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c2ada55c85ec01242eda64a622f8f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443" cy="137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077" w:right="1077" w:bottom="851" w:left="107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22606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drawing>
        <wp:inline distT="0" distB="0" distL="114300" distR="114300">
          <wp:extent cx="1936750" cy="247015"/>
          <wp:effectExtent l="0" t="0" r="6350" b="635"/>
          <wp:docPr id="1" name="图片 1" descr="微信图片_20190216152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9021615234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6750" cy="2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1838"/>
    <w:rsid w:val="0001347E"/>
    <w:rsid w:val="00016303"/>
    <w:rsid w:val="00026F50"/>
    <w:rsid w:val="00027786"/>
    <w:rsid w:val="00036B57"/>
    <w:rsid w:val="00041B7E"/>
    <w:rsid w:val="00070E01"/>
    <w:rsid w:val="00084140"/>
    <w:rsid w:val="0009186D"/>
    <w:rsid w:val="000926AF"/>
    <w:rsid w:val="00096A60"/>
    <w:rsid w:val="0009714D"/>
    <w:rsid w:val="000A4863"/>
    <w:rsid w:val="000A7AA6"/>
    <w:rsid w:val="000B7DD2"/>
    <w:rsid w:val="000D6866"/>
    <w:rsid w:val="000F0EA9"/>
    <w:rsid w:val="001265DA"/>
    <w:rsid w:val="00134343"/>
    <w:rsid w:val="00134B38"/>
    <w:rsid w:val="00147A61"/>
    <w:rsid w:val="00151704"/>
    <w:rsid w:val="001917BB"/>
    <w:rsid w:val="001A2991"/>
    <w:rsid w:val="001B38A5"/>
    <w:rsid w:val="001C3534"/>
    <w:rsid w:val="001C42FE"/>
    <w:rsid w:val="001C4465"/>
    <w:rsid w:val="001C6658"/>
    <w:rsid w:val="001C68CC"/>
    <w:rsid w:val="001D7FDA"/>
    <w:rsid w:val="001E5361"/>
    <w:rsid w:val="001E59A6"/>
    <w:rsid w:val="001F3703"/>
    <w:rsid w:val="001F528B"/>
    <w:rsid w:val="001F5959"/>
    <w:rsid w:val="001F5C23"/>
    <w:rsid w:val="00202636"/>
    <w:rsid w:val="002029D1"/>
    <w:rsid w:val="00222ADE"/>
    <w:rsid w:val="00223DD0"/>
    <w:rsid w:val="00226434"/>
    <w:rsid w:val="00226A84"/>
    <w:rsid w:val="00227F48"/>
    <w:rsid w:val="002541D4"/>
    <w:rsid w:val="002607DA"/>
    <w:rsid w:val="00272AA4"/>
    <w:rsid w:val="002731C1"/>
    <w:rsid w:val="00276F93"/>
    <w:rsid w:val="00280E92"/>
    <w:rsid w:val="00283727"/>
    <w:rsid w:val="002847C6"/>
    <w:rsid w:val="002854A6"/>
    <w:rsid w:val="0029113D"/>
    <w:rsid w:val="002923A5"/>
    <w:rsid w:val="002A230C"/>
    <w:rsid w:val="002A6AF4"/>
    <w:rsid w:val="002B431E"/>
    <w:rsid w:val="002B50BF"/>
    <w:rsid w:val="002B6ADC"/>
    <w:rsid w:val="002C686E"/>
    <w:rsid w:val="002D0115"/>
    <w:rsid w:val="002D014F"/>
    <w:rsid w:val="002D43F2"/>
    <w:rsid w:val="002D670D"/>
    <w:rsid w:val="002E388D"/>
    <w:rsid w:val="002F1E63"/>
    <w:rsid w:val="00300014"/>
    <w:rsid w:val="00306D00"/>
    <w:rsid w:val="00307A1E"/>
    <w:rsid w:val="003120D3"/>
    <w:rsid w:val="00312294"/>
    <w:rsid w:val="00323B43"/>
    <w:rsid w:val="00331648"/>
    <w:rsid w:val="003321C6"/>
    <w:rsid w:val="003403D7"/>
    <w:rsid w:val="0034323F"/>
    <w:rsid w:val="003477ED"/>
    <w:rsid w:val="00354845"/>
    <w:rsid w:val="00365D1C"/>
    <w:rsid w:val="00372D8C"/>
    <w:rsid w:val="00380B26"/>
    <w:rsid w:val="00392992"/>
    <w:rsid w:val="00392AB8"/>
    <w:rsid w:val="00392DAD"/>
    <w:rsid w:val="00392E28"/>
    <w:rsid w:val="003957F8"/>
    <w:rsid w:val="003A4525"/>
    <w:rsid w:val="003B1222"/>
    <w:rsid w:val="003B4496"/>
    <w:rsid w:val="003B5B23"/>
    <w:rsid w:val="003D37D8"/>
    <w:rsid w:val="003D39D3"/>
    <w:rsid w:val="003E1769"/>
    <w:rsid w:val="003F2430"/>
    <w:rsid w:val="003F5430"/>
    <w:rsid w:val="00400609"/>
    <w:rsid w:val="004034D1"/>
    <w:rsid w:val="00426133"/>
    <w:rsid w:val="004358AB"/>
    <w:rsid w:val="004410C7"/>
    <w:rsid w:val="004738A9"/>
    <w:rsid w:val="0048520C"/>
    <w:rsid w:val="004A6357"/>
    <w:rsid w:val="004A6F80"/>
    <w:rsid w:val="004B2253"/>
    <w:rsid w:val="004B6319"/>
    <w:rsid w:val="004C2A14"/>
    <w:rsid w:val="004C56DF"/>
    <w:rsid w:val="004E4BD0"/>
    <w:rsid w:val="004F21BC"/>
    <w:rsid w:val="00500D22"/>
    <w:rsid w:val="005064ED"/>
    <w:rsid w:val="00523823"/>
    <w:rsid w:val="0052594E"/>
    <w:rsid w:val="005335B2"/>
    <w:rsid w:val="0053746F"/>
    <w:rsid w:val="0055515C"/>
    <w:rsid w:val="005643C7"/>
    <w:rsid w:val="00567DE3"/>
    <w:rsid w:val="005860B8"/>
    <w:rsid w:val="005A3D45"/>
    <w:rsid w:val="005B179E"/>
    <w:rsid w:val="005C6C6A"/>
    <w:rsid w:val="005C7834"/>
    <w:rsid w:val="005D121E"/>
    <w:rsid w:val="005D1434"/>
    <w:rsid w:val="005E2058"/>
    <w:rsid w:val="005E7E65"/>
    <w:rsid w:val="005F1DF8"/>
    <w:rsid w:val="005F366A"/>
    <w:rsid w:val="00602D13"/>
    <w:rsid w:val="0060354A"/>
    <w:rsid w:val="0060376E"/>
    <w:rsid w:val="006070FA"/>
    <w:rsid w:val="0061417A"/>
    <w:rsid w:val="00614B6E"/>
    <w:rsid w:val="00615995"/>
    <w:rsid w:val="00621169"/>
    <w:rsid w:val="00635809"/>
    <w:rsid w:val="00642E9D"/>
    <w:rsid w:val="006474C7"/>
    <w:rsid w:val="00651303"/>
    <w:rsid w:val="00657017"/>
    <w:rsid w:val="00661A38"/>
    <w:rsid w:val="00663F73"/>
    <w:rsid w:val="00664A58"/>
    <w:rsid w:val="0067573B"/>
    <w:rsid w:val="00681A75"/>
    <w:rsid w:val="00681DCC"/>
    <w:rsid w:val="00693C96"/>
    <w:rsid w:val="00695523"/>
    <w:rsid w:val="006A499F"/>
    <w:rsid w:val="006D59E9"/>
    <w:rsid w:val="006D611B"/>
    <w:rsid w:val="006E505D"/>
    <w:rsid w:val="006F3613"/>
    <w:rsid w:val="006F36DF"/>
    <w:rsid w:val="007058F1"/>
    <w:rsid w:val="00707876"/>
    <w:rsid w:val="00713A14"/>
    <w:rsid w:val="00714203"/>
    <w:rsid w:val="00721BF7"/>
    <w:rsid w:val="0072474B"/>
    <w:rsid w:val="007327CE"/>
    <w:rsid w:val="00734E02"/>
    <w:rsid w:val="00736B18"/>
    <w:rsid w:val="00742E42"/>
    <w:rsid w:val="0074432E"/>
    <w:rsid w:val="00754578"/>
    <w:rsid w:val="0076016B"/>
    <w:rsid w:val="0076119D"/>
    <w:rsid w:val="00761869"/>
    <w:rsid w:val="00773771"/>
    <w:rsid w:val="0077683E"/>
    <w:rsid w:val="00777114"/>
    <w:rsid w:val="007802F5"/>
    <w:rsid w:val="007A00AE"/>
    <w:rsid w:val="007B2867"/>
    <w:rsid w:val="007B5429"/>
    <w:rsid w:val="007C271E"/>
    <w:rsid w:val="007C592D"/>
    <w:rsid w:val="007D48F5"/>
    <w:rsid w:val="007D5817"/>
    <w:rsid w:val="007E03DF"/>
    <w:rsid w:val="007E284B"/>
    <w:rsid w:val="007F1130"/>
    <w:rsid w:val="007F523D"/>
    <w:rsid w:val="00806688"/>
    <w:rsid w:val="008349FE"/>
    <w:rsid w:val="00836678"/>
    <w:rsid w:val="0084385E"/>
    <w:rsid w:val="0084452A"/>
    <w:rsid w:val="00845A98"/>
    <w:rsid w:val="00860E54"/>
    <w:rsid w:val="00864E24"/>
    <w:rsid w:val="00880EFC"/>
    <w:rsid w:val="00884BF4"/>
    <w:rsid w:val="00887069"/>
    <w:rsid w:val="00897EA6"/>
    <w:rsid w:val="008A1FAF"/>
    <w:rsid w:val="008A709F"/>
    <w:rsid w:val="008B2690"/>
    <w:rsid w:val="008B7726"/>
    <w:rsid w:val="008B7A7C"/>
    <w:rsid w:val="008B7C97"/>
    <w:rsid w:val="008C7361"/>
    <w:rsid w:val="008D513A"/>
    <w:rsid w:val="008D53D9"/>
    <w:rsid w:val="008E26DE"/>
    <w:rsid w:val="008E3210"/>
    <w:rsid w:val="008F392F"/>
    <w:rsid w:val="008F56E4"/>
    <w:rsid w:val="008F764C"/>
    <w:rsid w:val="00911C8D"/>
    <w:rsid w:val="00915A5F"/>
    <w:rsid w:val="00932FD1"/>
    <w:rsid w:val="00940F94"/>
    <w:rsid w:val="00942DED"/>
    <w:rsid w:val="009665E7"/>
    <w:rsid w:val="00972ECA"/>
    <w:rsid w:val="00977D95"/>
    <w:rsid w:val="00980FA1"/>
    <w:rsid w:val="00987EE4"/>
    <w:rsid w:val="009C00C6"/>
    <w:rsid w:val="009C3EFE"/>
    <w:rsid w:val="009E2EB7"/>
    <w:rsid w:val="009E43DD"/>
    <w:rsid w:val="009E46F1"/>
    <w:rsid w:val="009F690D"/>
    <w:rsid w:val="00A00F9A"/>
    <w:rsid w:val="00A02550"/>
    <w:rsid w:val="00A07DEB"/>
    <w:rsid w:val="00A11FF8"/>
    <w:rsid w:val="00A122DD"/>
    <w:rsid w:val="00A1574E"/>
    <w:rsid w:val="00A22B84"/>
    <w:rsid w:val="00A336DB"/>
    <w:rsid w:val="00A35314"/>
    <w:rsid w:val="00A41647"/>
    <w:rsid w:val="00A41DFD"/>
    <w:rsid w:val="00A41FE7"/>
    <w:rsid w:val="00A426F5"/>
    <w:rsid w:val="00A4737A"/>
    <w:rsid w:val="00A55ABE"/>
    <w:rsid w:val="00A65170"/>
    <w:rsid w:val="00A66627"/>
    <w:rsid w:val="00A730C0"/>
    <w:rsid w:val="00A7570D"/>
    <w:rsid w:val="00A80DFC"/>
    <w:rsid w:val="00A853CD"/>
    <w:rsid w:val="00A94614"/>
    <w:rsid w:val="00AA1FA0"/>
    <w:rsid w:val="00AB09FF"/>
    <w:rsid w:val="00AB0A88"/>
    <w:rsid w:val="00AB619E"/>
    <w:rsid w:val="00AC3EC6"/>
    <w:rsid w:val="00AC59A1"/>
    <w:rsid w:val="00AC77BD"/>
    <w:rsid w:val="00AD644F"/>
    <w:rsid w:val="00AE053E"/>
    <w:rsid w:val="00AE08F6"/>
    <w:rsid w:val="00AE78F0"/>
    <w:rsid w:val="00AF38EC"/>
    <w:rsid w:val="00AF5ED0"/>
    <w:rsid w:val="00AF60CA"/>
    <w:rsid w:val="00B07FAC"/>
    <w:rsid w:val="00B1710D"/>
    <w:rsid w:val="00B26789"/>
    <w:rsid w:val="00B417F7"/>
    <w:rsid w:val="00B42367"/>
    <w:rsid w:val="00B425EF"/>
    <w:rsid w:val="00B515DF"/>
    <w:rsid w:val="00B537DA"/>
    <w:rsid w:val="00B57AEE"/>
    <w:rsid w:val="00B749EA"/>
    <w:rsid w:val="00B74A22"/>
    <w:rsid w:val="00B77D40"/>
    <w:rsid w:val="00B854FB"/>
    <w:rsid w:val="00B93F20"/>
    <w:rsid w:val="00B94163"/>
    <w:rsid w:val="00B97045"/>
    <w:rsid w:val="00BA024B"/>
    <w:rsid w:val="00BA1E75"/>
    <w:rsid w:val="00BA26C6"/>
    <w:rsid w:val="00BA731B"/>
    <w:rsid w:val="00BB2314"/>
    <w:rsid w:val="00BB3494"/>
    <w:rsid w:val="00BC2FBD"/>
    <w:rsid w:val="00BC5D17"/>
    <w:rsid w:val="00BD06DE"/>
    <w:rsid w:val="00BD62DF"/>
    <w:rsid w:val="00BD7015"/>
    <w:rsid w:val="00BF127E"/>
    <w:rsid w:val="00BF55D2"/>
    <w:rsid w:val="00C02C49"/>
    <w:rsid w:val="00C04679"/>
    <w:rsid w:val="00C21C75"/>
    <w:rsid w:val="00C2301B"/>
    <w:rsid w:val="00C363FE"/>
    <w:rsid w:val="00C50B28"/>
    <w:rsid w:val="00C527B1"/>
    <w:rsid w:val="00C63F05"/>
    <w:rsid w:val="00C66FA1"/>
    <w:rsid w:val="00C76229"/>
    <w:rsid w:val="00C76A9B"/>
    <w:rsid w:val="00C873E5"/>
    <w:rsid w:val="00CA0066"/>
    <w:rsid w:val="00CD181D"/>
    <w:rsid w:val="00CE5E31"/>
    <w:rsid w:val="00CF1572"/>
    <w:rsid w:val="00CF35AC"/>
    <w:rsid w:val="00CF7A0E"/>
    <w:rsid w:val="00D013B1"/>
    <w:rsid w:val="00D03292"/>
    <w:rsid w:val="00D06565"/>
    <w:rsid w:val="00D122A1"/>
    <w:rsid w:val="00D31D50"/>
    <w:rsid w:val="00D367F5"/>
    <w:rsid w:val="00D426B2"/>
    <w:rsid w:val="00D42BEE"/>
    <w:rsid w:val="00D43B1D"/>
    <w:rsid w:val="00D51FB4"/>
    <w:rsid w:val="00D53F2B"/>
    <w:rsid w:val="00D56549"/>
    <w:rsid w:val="00D629A5"/>
    <w:rsid w:val="00D633AA"/>
    <w:rsid w:val="00D72DAA"/>
    <w:rsid w:val="00D87F0E"/>
    <w:rsid w:val="00D910A9"/>
    <w:rsid w:val="00D93279"/>
    <w:rsid w:val="00DA1285"/>
    <w:rsid w:val="00DA47A2"/>
    <w:rsid w:val="00DB71EE"/>
    <w:rsid w:val="00DC0498"/>
    <w:rsid w:val="00DC5FA0"/>
    <w:rsid w:val="00DD1E74"/>
    <w:rsid w:val="00DD368F"/>
    <w:rsid w:val="00DD44C8"/>
    <w:rsid w:val="00DF2561"/>
    <w:rsid w:val="00DF7C9D"/>
    <w:rsid w:val="00E01BF2"/>
    <w:rsid w:val="00E04C3C"/>
    <w:rsid w:val="00E11230"/>
    <w:rsid w:val="00E208AE"/>
    <w:rsid w:val="00E23D9B"/>
    <w:rsid w:val="00E30309"/>
    <w:rsid w:val="00E334E5"/>
    <w:rsid w:val="00E45778"/>
    <w:rsid w:val="00E5440B"/>
    <w:rsid w:val="00E54BB2"/>
    <w:rsid w:val="00E55375"/>
    <w:rsid w:val="00E6060E"/>
    <w:rsid w:val="00E64B9B"/>
    <w:rsid w:val="00E66E29"/>
    <w:rsid w:val="00E72534"/>
    <w:rsid w:val="00E737F3"/>
    <w:rsid w:val="00E82291"/>
    <w:rsid w:val="00E93FD1"/>
    <w:rsid w:val="00E943C0"/>
    <w:rsid w:val="00E97E2B"/>
    <w:rsid w:val="00EA0BA8"/>
    <w:rsid w:val="00EA5DEB"/>
    <w:rsid w:val="00EC279F"/>
    <w:rsid w:val="00EE3C55"/>
    <w:rsid w:val="00EF4D83"/>
    <w:rsid w:val="00F042B4"/>
    <w:rsid w:val="00F164F4"/>
    <w:rsid w:val="00F16936"/>
    <w:rsid w:val="00F2514C"/>
    <w:rsid w:val="00F25A56"/>
    <w:rsid w:val="00F40204"/>
    <w:rsid w:val="00F43409"/>
    <w:rsid w:val="00F4358E"/>
    <w:rsid w:val="00F43CB8"/>
    <w:rsid w:val="00F44FB9"/>
    <w:rsid w:val="00F514C4"/>
    <w:rsid w:val="00F537DF"/>
    <w:rsid w:val="00F61A47"/>
    <w:rsid w:val="00F61D37"/>
    <w:rsid w:val="00F63525"/>
    <w:rsid w:val="00F75C37"/>
    <w:rsid w:val="00F773FD"/>
    <w:rsid w:val="00F8197F"/>
    <w:rsid w:val="00F85215"/>
    <w:rsid w:val="00F85ACF"/>
    <w:rsid w:val="00F94B44"/>
    <w:rsid w:val="00FA07C5"/>
    <w:rsid w:val="00FA24F8"/>
    <w:rsid w:val="00FA726F"/>
    <w:rsid w:val="00FB2174"/>
    <w:rsid w:val="00FB262D"/>
    <w:rsid w:val="00FB7F0C"/>
    <w:rsid w:val="00FD14DD"/>
    <w:rsid w:val="00FD5FEB"/>
    <w:rsid w:val="00FF3EBD"/>
    <w:rsid w:val="049742DD"/>
    <w:rsid w:val="11C33B98"/>
    <w:rsid w:val="12A24564"/>
    <w:rsid w:val="15CC0160"/>
    <w:rsid w:val="25D131C6"/>
    <w:rsid w:val="42AA104E"/>
    <w:rsid w:val="42F32A4F"/>
    <w:rsid w:val="4D04275D"/>
    <w:rsid w:val="52611834"/>
    <w:rsid w:val="56F872D7"/>
    <w:rsid w:val="5A8343C0"/>
    <w:rsid w:val="657E356F"/>
    <w:rsid w:val="701F71C1"/>
    <w:rsid w:val="71B9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3"/>
    <w:semiHidden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Emphasis"/>
    <w:basedOn w:val="7"/>
    <w:qFormat/>
    <w:locked/>
    <w:uiPriority w:val="20"/>
    <w:rPr>
      <w:color w:val="CC0000"/>
    </w:rPr>
  </w:style>
  <w:style w:type="character" w:styleId="9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页脚 Char"/>
    <w:basedOn w:val="7"/>
    <w:link w:val="4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文档结构图 Char"/>
    <w:basedOn w:val="7"/>
    <w:link w:val="2"/>
    <w:semiHidden/>
    <w:qFormat/>
    <w:locked/>
    <w:uiPriority w:val="99"/>
    <w:rPr>
      <w:rFonts w:ascii="宋体" w:hAnsi="Tahoma" w:eastAsia="宋体" w:cs="Times New Roman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DFA9CD-7AA6-40DD-8FCA-3AAF36228F74}">
  <ds:schemaRefs/>
</ds:datastoreItem>
</file>

<file path=customXml/itemProps3.xml><?xml version="1.0" encoding="utf-8"?>
<ds:datastoreItem xmlns:ds="http://schemas.openxmlformats.org/officeDocument/2006/customXml" ds:itemID="{9168E8BD-57DE-4394-9D3D-BD42688D9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255</Words>
  <Characters>1459</Characters>
  <Lines>12</Lines>
  <Paragraphs>3</Paragraphs>
  <TotalTime>51</TotalTime>
  <ScaleCrop>false</ScaleCrop>
  <LinksUpToDate>false</LinksUpToDate>
  <CharactersWithSpaces>1711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2016-02-16T03:01:00Z</dcterms:created>
  <dc:creator>Administrator</dc:creator>
  <cp:lastModifiedBy>余鸿安</cp:lastModifiedBy>
  <cp:lastPrinted>2016-10-24T10:19:00Z</cp:lastPrinted>
  <dcterms:modified xsi:type="dcterms:W3CDTF">2021-12-24T06:30:09Z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